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emiddeldelijst2-accent1"/>
        <w:tblW w:w="9286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285"/>
        <w:gridCol w:w="4695"/>
        <w:gridCol w:w="900"/>
        <w:gridCol w:w="406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bottom w:val="single" w:sz="24" w:space="0" w:color="5B9BD5"/>
              <w:end w:val="nil"/>
            </w:tcBorders>
            <w:shd w:color="auto" w:fill="ED7D31" w:themeFill="accent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" w:eastAsiaTheme="minorEastAsia"/>
                <w:b/>
                <w:bCs/>
                <w:sz w:val="36"/>
                <w:szCs w:val="36"/>
              </w:rPr>
            </w:pPr>
            <w:r>
              <w:rPr>
                <w:rFonts w:eastAsia="" w:eastAsiaTheme="minorEastAsia"/>
                <w:b/>
                <w:bCs/>
                <w:kern w:val="0"/>
                <w:sz w:val="36"/>
                <w:szCs w:val="36"/>
                <w:lang w:val="nl-BE" w:eastAsia="nl-BE" w:bidi="ar-SA"/>
              </w:rPr>
              <w:t>KOOKBOEKEN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4"/>
                <w:szCs w:val="24"/>
                <w:lang w:val="nl-BE" w:eastAsia="nl-BE" w:bidi="ar-SA"/>
              </w:rPr>
            </w:pPr>
            <w:r>
              <w:rPr>
                <w:rFonts w:eastAsia=""/>
                <w:kern w:val="0"/>
                <w:sz w:val="24"/>
                <w:szCs w:val="24"/>
                <w:lang w:val="nl-BE" w:eastAsia="nl-BE" w:bidi="ar-SA"/>
              </w:rPr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4"/>
                <w:szCs w:val="24"/>
                <w:lang w:val="nl-BE" w:eastAsia="nl-BE" w:bidi="ar-SA"/>
              </w:rPr>
            </w:pPr>
            <w:r>
              <w:rPr>
                <w:rFonts w:eastAsia=""/>
                <w:kern w:val="0"/>
                <w:sz w:val="24"/>
                <w:szCs w:val="24"/>
                <w:lang w:val="nl-BE" w:eastAsia="nl-BE" w:bidi="ar-SA"/>
              </w:rPr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4"/>
                <w:szCs w:val="24"/>
                <w:lang w:val="nl-BE" w:eastAsia="nl-BE" w:bidi="ar-SA"/>
              </w:rPr>
            </w:pPr>
            <w:r>
              <w:rPr>
                <w:rFonts w:eastAsia=""/>
                <w:kern w:val="0"/>
                <w:sz w:val="24"/>
                <w:szCs w:val="24"/>
                <w:lang w:val="nl-BE"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A.H.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Koken in open lucht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A.H..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Gerechten met kaas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A.H.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exotiche vruchten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A.H.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Smul je slank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A.H.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</w:t>
            </w:r>
            <w:r>
              <w:rPr>
                <w:rFonts w:eastAsia="" w:cs="" w:ascii="Calibri" w:hAnsi="Calibri" w:cstheme="minorBidi" w:eastAsiaTheme="minorEastAsia"/>
              </w:rPr>
              <w:t>esserten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A.H.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Visgerechten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A.H.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Koken met de microgolfoven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A.H.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Chocoladedesserten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A.H.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Vrienden te gast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A.H.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Slaaatjes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BELANG VAN LIMBURG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Barbecue en grill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3,00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BELL, Annie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Geweldige groente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7,00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BE</w:t>
            </w: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L</w:t>
            </w: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TERMAN, Hans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Recepten nieuwe stijl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BLEU BAND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Van piepers tot pasta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7,00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BIESMANS, Peter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Koken met Vogel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BESCHUYT, Dirk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Koken onder de toren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0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nl-BE" w:eastAsia="nl-BE" w:bidi="ar-SA"/>
              </w:rPr>
              <w:t>BESCHUYT, Dirk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Koken onder de toren – deel II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CHINA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De lekkerste Chinese gerechten in de wok en het stoommandje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10,00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CENTEA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De wereld rond in 101 recepten 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7,00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CORDON BLEU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Aardappelen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CHRISTL-LICOSA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Italiaanse voorgerechten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3,00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COUCQUYT, Peter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Hoe bereid ik vlees ?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CULINAIRE Boekerij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Het grote boek met de heerlijkste kookrecepten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8,00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DAMIAENS, Emmy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Evenementen organiseren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DAMIAANS, Emmy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Evenementen organiseren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DE LANTAARN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Keukengeheimen : handig bewaart…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7,00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 xml:space="preserve">DE MEYER, 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Wokken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DELTAS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Onvergetelijke feestmenu’s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DELTAS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Sandwiches en Co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DELTAS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Groot combinatie kookboek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7,00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DELTAS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Salades : heerlijke recepten voor groente- maaltijd- en gemengde salades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3,00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DE VLIEGER, Evelien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Eerlijk is heerlijk : kleine gids over natuurvoeding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DRIES, Inge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200 heerlijke gerechten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6,00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 xml:space="preserve">DAMSMA, Margreet 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Het grote magneton kookboek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7,00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FONTAINE Uitg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Super snel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6,00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FRANSEN, Filip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Wat de pot schaft : frisse recepten voor een duurzame keuken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GOODMAN, Naomi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Recepten uit de tijd van de Bijbel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HUYSENTRUYT, Piet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Hartvriendelijk koken : meer dan 150 cholesterarme recepten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HUYSENTRUYT, Piet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Lekker thuis : koken met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</w:rPr>
              <w:t>HOVIG, Ingrid Espelid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Heel eenvoudig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7,00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119" w:hRule="atLeast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119" w:hRule="atLeast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KARAMOUI, Mo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Proef de wereld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KBC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Heerlijks uit de wereld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2,00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4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KBC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Heerlijks uit de tuin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2,00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KBC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Heerlijks uit Europa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2,00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KIMPEN, Sonja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Kook je slank en fit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7,00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KIMPEN, Sonja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 leven lang slank zonder dieet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KIMPEN, Sonja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45_ dieet en bewegingsplan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2,00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KVLV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Aan de kook 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KOOKEILAND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Kookeiland : de meest succesvolle gerechten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58" w:hRule="atLeast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1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LEES, MYERS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De beste bieren van de wereld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1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LEKTURAMA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Koken zonder grenzen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6,00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1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LEKTURAMA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Alles over koken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6,00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LEFFE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Creatief koken met Leffe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6,00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LIBELLE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Basiskookboek van A tot Z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LOVE Food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Heerlijke reepten voor de beste barbecues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8,00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LIZAMBARD, Martine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Verrines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4,00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MAFFUCCI, Ali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Het enige echte spiralizer kookboek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8,00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MATZE, Lamberts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Heerlijke gerechten uit de combinatie oven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 xml:space="preserve">4,00 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MAGNIER-MORENO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Tajines en couscous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422" w:hRule="atLeast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MAREDSOUS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Mini kookboekje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MP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Koken met fantasie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10,00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NAUMAN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Aziatische keuken : exotisch en avontuurlijk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NIESTEN, Eddie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Smaken van het land : groenten en fruit : vroeger en nu 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6,00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NEDERLANDS ZUIVELBUREAU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Verrassend lekker met yoghurt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3,00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OLTHUIS, Loethe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Weekendkoken : lekker relaxed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PARTY HITS BOEK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Meer dan 300 feestelijke gerechten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PHILIPS, Marthe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Simpelweg lekker : rijst en risotto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P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Pasta : praktische recepten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4,00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P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Ovenschotels en gratins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4,00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P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Rijst en risotto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8,00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READER’S DIGEST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Vers fruit en desserts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READER’S DIGEST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Voeding die schaadt, boeding die baat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READER’S Digest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Magneton kookboek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12,00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READER’S  DIGEST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Gezond eten  ; gezonder leven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10,00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R en B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Koek en klein gebak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R &amp; B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Het grote vis en zeevruchtenboek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REBO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Salades :uitnodigende schotels oor vele gezonde maaltijden 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2,50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REBO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Dumonts kleine kaaslexicon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REBO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Pizza’s : inspirerende ideeën voor heerlijke maaltijden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REBO CULINAIR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Eenpans : creatief koken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REBO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Koken met pasta 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REBO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Heerlijke ovengerechten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7,00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STANDAARD Uitgeverij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Feestelijke glaasjes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STROUKEN, SPAPENS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Wat de pot scha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f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t : de geschiedenis van de dagelijkse maaltijd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SCHINHARL, Cornelia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Groenten : bijgerechten en hoofdschotels uit de magnetron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SWEETERS, Wendy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500 des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s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erts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SPECIAL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Party hits boek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SMITH, Mimi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De wereld aan tafel : smeltroesrecepten met Oxfam wereldwinkels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  <w:t>SCHEERS, Wendy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Allergie vriendelijk koken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val="nl-BE" w:eastAsia="nl-BE" w:bidi="ar-SA"/>
              </w:rPr>
              <w:t>SPECTRUM/Utrecht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Franse kaas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  <w:t>SPECTRUM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 culinaire wereldreis (36 landen)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SPECTRUM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Sauzen uit de Franse keuken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4,00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SPECTRUM/Utrecht - Antwerpen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De kreatieve keuken : groentegerechten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STICHTING TEGEN KANKER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Belgische seizoensgerechten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91" w:hRule="atLeast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TIME LIFE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Voordelig met des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s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erts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3,00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TESTAANKOOP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Gezond genieten : elke dag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TESTAANKOOP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60 feestelijke gerechten in een handomdraai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6,00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TYBERG, Son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Alles over de appel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3,00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TUMMERS, Ria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Slank en snel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VAN HOVE, Herwig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100 000 seconden – de 100 beste uit 1000 seconden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VERBURGH, Kris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De voedselzandloper : over afvallen en jong blijven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VAN KILLEGEM, Winiefred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Proeven van de zomer : maak zelfs de lekkerste confituur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2,00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WEURING, Pauline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voedselzandloper kookboek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Weck-inmaakboek 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 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3,00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471" w:hRule="atLeast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WILSON, Anne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 xml:space="preserve">Marokkaans koken 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3,00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WALLS, Troth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Verandering van spijs : een wereldselectie van pittige en kruidige gerechten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 xml:space="preserve">   </w:t>
            </w: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 xml:space="preserve">Nn 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Variaties met groenten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WILSON, Anne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Engelse muffins/scones / Cake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WELLS, Troth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Van alle markten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8,00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 xml:space="preserve">AXA 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Axa gids voor de mooiste wijnstreken in Europa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KBC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Toeren en tafelen Hongarije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KBC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Toeren en tafelen Spanje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KBC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Toeren en tafelen in Kroatië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KBC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Toeren en tafelen in Schotland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KBC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Toeren en tafelen in Griekenland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KBC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Toeren en tafelen in Denemarken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14" w:hRule="atLeast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KBC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Toeren en tafelen in Portugal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ELKINTON, HAILLES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Gids voor de nieuwe voeding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kern w:val="0"/>
                <w:sz w:val="28"/>
                <w:szCs w:val="28"/>
                <w:highlight w:val="none"/>
                <w:shd w:fill="FFD320" w:val="clear"/>
                <w:lang w:val="nl-BE"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8"/>
                <w:szCs w:val="28"/>
                <w:shd w:fill="FFD320" w:val="clear"/>
                <w:lang w:val="nl-BE" w:eastAsia="nl-BE" w:bidi="ar-SA"/>
              </w:rPr>
              <w:t>VEGETARISCH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REBO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Vegetarisch koken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BORGERHOFF en LAMBERIGTS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Heerlijk puur : het ultieme kook en handboek over biologisch koken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13,00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DELTAS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De snelle en eenvoudige keuken : heerlijk vegetarisch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4,00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 xml:space="preserve"> 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Heerlijk vegetarisch en gezond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2,00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De vega bijbel : DE 500 beste gerechten zonder vlees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15,00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46" w:hRule="atLeast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IKEA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vegetarische keuken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45" w:hRule="atLeast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NAUMAN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De vegetarische keuken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70" w:hRule="atLeast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DELTAS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Vegetarische gerechten bereid in uw magnetron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70" w:hRule="atLeast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LIMA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Biologisch tafelen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70" w:hRule="atLeast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VELTMAN UITGEVERS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Wokgerechten 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70" w:hRule="atLeast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WELLS ; TROTH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Van alle markten : een wereldselectie van vegetarische gerechten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val="nl-BE" w:eastAsia="nl-BE" w:bidi="ar-SA"/>
              </w:rPr>
              <w:t>8,00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70" w:hRule="atLeast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70" w:hRule="atLeast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color w:val="000000"/>
                <w:kern w:val="0"/>
                <w:sz w:val="28"/>
                <w:szCs w:val="28"/>
                <w:highlight w:val="none"/>
                <w:shd w:fill="FFFF00" w:val="clear"/>
                <w:lang w:val="nl-BE"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color w:val="000000"/>
                <w:kern w:val="0"/>
                <w:sz w:val="28"/>
                <w:szCs w:val="28"/>
                <w:shd w:fill="FFFF00" w:val="clear"/>
                <w:lang w:val="nl-BE" w:eastAsia="nl-BE" w:bidi="ar-SA"/>
              </w:rPr>
              <w:t>DIEET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70" w:hRule="atLeast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ATKINS, Robert C.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Dr. Atkins’ nieuwe dieet revolutie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70" w:hRule="atLeast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CARR, Allen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En nu : afvallen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61" w:hRule="atLeast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D’Adamo ; Whitney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bloedgroep dieet kookboek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70" w:hRule="atLeast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D’ADAMO, Peter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bloedgroep dieet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70" w:hRule="atLeast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HESSMANN-KOSARIS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Gezond afslanken met het bloedgroependieet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70" w:hRule="atLeast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KENDRICK,Malcolm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De cholesterolhype 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70" w:hRule="atLeast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KRASKE, Eva-Maria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zuur base evenwicht in uw lichaam hertellen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70" w:hRule="atLeast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MARTINA, Roy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slanke leefwijze : nooit meer een dieet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70" w:hRule="atLeast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NAESSENS, Pascale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Openhartig over eten 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70" w:hRule="atLeast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VAN LIESHOUT, J.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In 28 dagen van giftbelt naar tempel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70" w:hRule="atLeast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WILLAERT, Lien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caloriecomplot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70" w:hRule="atLeast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val="nl-BE" w:eastAsia="nl-BE" w:bidi="ar-SA"/>
              </w:rPr>
              <w:t>WYCKMANS, Jo</w:t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Gezond vanbinnen, van buiten : hoe gezonde voeding le leven positief verandert</w:t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70" w:hRule="atLeast"/>
        </w:trPr>
        <w:tc>
          <w:tcPr>
            <w:tcW w:w="32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val="nl-BE"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kern w:val="0"/>
                <w:sz w:val="22"/>
                <w:szCs w:val="22"/>
                <w:lang w:val="nl-BE" w:eastAsia="nl-BE" w:bidi="ar-SA"/>
              </w:rPr>
            </w:r>
          </w:p>
        </w:tc>
        <w:tc>
          <w:tcPr>
            <w:tcW w:w="4695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00" w:type="dxa"/>
            <w:tcBorders>
              <w:top w:val="nil"/>
              <w:start w:val="nil"/>
              <w:bottom w:val="nil"/>
              <w:end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06" w:type="dxa"/>
            <w:tcBorders>
              <w:top w:val="nil"/>
              <w:start w:val="nil"/>
              <w:bottom w:val="nil"/>
            </w:tcBorders>
            <w:shd w:color="auto" w:fill="D6E6F4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270e8"/>
    <w:pPr>
      <w:widowControl/>
      <w:suppressAutoHyphens w:val="true"/>
      <w:bidi w:val="0"/>
      <w:spacing w:lineRule="auto" w:line="259" w:before="0" w:after="160"/>
      <w:jc w:val="start"/>
    </w:pPr>
    <w:rPr>
      <w:rFonts w:ascii="Calibri Light" w:hAnsi="Calibri Light" w:eastAsia="Calibri" w:cs="" w:asciiTheme="majorHAnsi" w:cstheme="majorBidi" w:hAnsiTheme="maj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tekstChar" w:customStyle="1">
    <w:name w:val="Koptekst Char"/>
    <w:basedOn w:val="DefaultParagraphFont"/>
    <w:uiPriority w:val="99"/>
    <w:qFormat/>
    <w:rsid w:val="00c270e8"/>
    <w:rPr>
      <w:rFonts w:ascii="Calibri Light" w:hAnsi="Calibri Light" w:cs="" w:asciiTheme="majorHAnsi" w:cstheme="majorBidi" w:hAnsiTheme="majorHAnsi"/>
    </w:rPr>
  </w:style>
  <w:style w:type="character" w:styleId="VoettekstChar" w:customStyle="1">
    <w:name w:val="Voettekst Char"/>
    <w:basedOn w:val="DefaultParagraphFont"/>
    <w:uiPriority w:val="99"/>
    <w:qFormat/>
    <w:rsid w:val="00c270e8"/>
    <w:rPr>
      <w:rFonts w:ascii="Calibri Light" w:hAnsi="Calibri Light" w:cs="" w:asciiTheme="majorHAnsi" w:cstheme="majorBidi" w:hAnsiTheme="majorHAnsi"/>
    </w:rPr>
  </w:style>
  <w:style w:type="character" w:styleId="BallontekstChar" w:customStyle="1">
    <w:name w:val="Ballontekst Char"/>
    <w:basedOn w:val="DefaultParagraphFont"/>
    <w:link w:val="BalloonText"/>
    <w:uiPriority w:val="99"/>
    <w:semiHidden/>
    <w:qFormat/>
    <w:rsid w:val="00c270e8"/>
    <w:rPr>
      <w:rFonts w:ascii="Segoe UI" w:hAnsi="Segoe UI" w:cs="Segoe UI"/>
      <w:sz w:val="18"/>
      <w:szCs w:val="18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Koptekstenvoettekstuser">
    <w:name w:val="Koptekst en voettekst (user)"/>
    <w:basedOn w:val="Normal"/>
    <w:qFormat/>
    <w:pPr/>
    <w:rPr/>
  </w:style>
  <w:style w:type="paragraph" w:styleId="Koptekstenvoettekst">
    <w:name w:val="Koptekst en voettekst"/>
    <w:basedOn w:val="Normal"/>
    <w:qFormat/>
    <w:pPr/>
    <w:rPr/>
  </w:style>
  <w:style w:type="paragraph" w:styleId="Header">
    <w:name w:val="header"/>
    <w:basedOn w:val="Normal"/>
    <w:link w:val="KoptekstChar"/>
    <w:uiPriority w:val="99"/>
    <w:unhideWhenUsed/>
    <w:rsid w:val="00c270e8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VoettekstChar"/>
    <w:uiPriority w:val="99"/>
    <w:unhideWhenUsed/>
    <w:rsid w:val="00c270e8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ntekstChar"/>
    <w:uiPriority w:val="99"/>
    <w:semiHidden/>
    <w:unhideWhenUsed/>
    <w:qFormat/>
    <w:rsid w:val="00c270e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Geenlijstuser" w:default="1">
    <w:name w:val="Geen lijst (user)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emiddeldelijst2-accent1">
    <w:name w:val="Medium List 2 Accent 1"/>
    <w:basedOn w:val="Standaardtabel"/>
    <w:uiPriority w:val="66"/>
    <w:rsid w:val="00c270e8"/>
    <w:pPr>
      <w:spacing w:after="0" w:line="240" w:lineRule="auto"/>
    </w:pPr>
    <w:rPr>
      <w:rFonts w:asciiTheme="majorHAnsi" w:hAnsiTheme="majorHAnsi" w:eastAsiaTheme="majorEastAsia" w:cstheme="majorBidi"/>
      <w:lang w:val="nl-BE" w:eastAsia="nl-BE"/>
    </w:r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Application>LibreOffice/25.8.1.1$Windows_X86_64 LibreOffice_project/54047653041915e595ad4e45cccea684809c77b5</Application>
  <AppVersion>15.0000</AppVersion>
  <Pages>4</Pages>
  <Words>1017</Words>
  <Characters>5750</Characters>
  <CharactersWithSpaces>6368</CharactersWithSpaces>
  <Paragraphs>424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2020-09-06T07:34:00Z</dcterms:created>
  <dc:creator>sabine vervaet</dc:creator>
  <dc:description/>
  <dc:language>nl-BE</dc:language>
  <cp:lastModifiedBy/>
  <dcterms:modified xsi:type="dcterms:W3CDTF">2026-01-04T16:48:48Z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